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A400" w14:textId="77777777" w:rsidR="00B563C1" w:rsidRDefault="00E30823" w:rsidP="00360C50">
      <w:pPr>
        <w:jc w:val="center"/>
        <w:rPr>
          <w:b/>
          <w:color w:val="A51C30"/>
          <w:sz w:val="40"/>
        </w:rPr>
      </w:pPr>
      <w:r>
        <w:rPr>
          <w:b/>
          <w:color w:val="A51C30"/>
          <w:sz w:val="40"/>
        </w:rPr>
        <w:t>Felipe Nunes Menegotto</w:t>
      </w:r>
    </w:p>
    <w:p w14:paraId="612A64B2" w14:textId="77777777" w:rsidR="00B563C1" w:rsidRDefault="00E30823" w:rsidP="00360C50">
      <w:r>
        <w:rPr>
          <w:b/>
          <w:color w:val="A51C30"/>
          <w:sz w:val="28"/>
        </w:rPr>
        <w:t>Contact</w:t>
      </w:r>
    </w:p>
    <w:p w14:paraId="3265FE05" w14:textId="77777777" w:rsidR="00B563C1" w:rsidRDefault="00B563C1" w:rsidP="00360C50">
      <w:pPr>
        <w:pBdr>
          <w:bottom w:val="single" w:sz="12" w:space="0" w:color="A51C30"/>
        </w:pBdr>
        <w:spacing w:before="40" w:after="80"/>
      </w:pPr>
    </w:p>
    <w:p w14:paraId="0DCEDB3D" w14:textId="77777777" w:rsidR="00B563C1" w:rsidRDefault="00E30823" w:rsidP="00360C50">
      <w:r>
        <w:t>Phone: +55 51 98538-7022</w:t>
      </w:r>
    </w:p>
    <w:p w14:paraId="53BD6955" w14:textId="77777777" w:rsidR="00B563C1" w:rsidRDefault="00E30823" w:rsidP="00360C50">
      <w:r>
        <w:t>Email: felipemenegotto@gmail.com</w:t>
      </w:r>
    </w:p>
    <w:p w14:paraId="247EC83C" w14:textId="77777777" w:rsidR="00B563C1" w:rsidRDefault="00E30823" w:rsidP="00360C50">
      <w:r>
        <w:t>LinkedIn: linkedin.com/in/felipe-nunes-menegotto-b6682620</w:t>
      </w:r>
    </w:p>
    <w:p w14:paraId="2ED45DEB" w14:textId="77777777" w:rsidR="00B563C1" w:rsidRDefault="00E30823" w:rsidP="00360C50">
      <w:r>
        <w:t>Current location: Porto Alegre, RS, Brazil</w:t>
      </w:r>
    </w:p>
    <w:p w14:paraId="5E93B067" w14:textId="77777777" w:rsidR="00B45D89" w:rsidRDefault="00F35043" w:rsidP="00360C50">
      <w:r>
        <w:t>Nationality: Brazilian and Italian</w:t>
      </w:r>
    </w:p>
    <w:p w14:paraId="434EDCAE" w14:textId="77777777" w:rsidR="00B45D89" w:rsidRDefault="00B45D89" w:rsidP="00360C50"/>
    <w:p w14:paraId="3A5B0A0C" w14:textId="5C258A02" w:rsidR="00F35043" w:rsidRPr="00A37B1B" w:rsidRDefault="00B45D89" w:rsidP="00B45D89">
      <w:pPr>
        <w:jc w:val="center"/>
        <w:rPr>
          <w:sz w:val="32"/>
          <w:szCs w:val="32"/>
        </w:rPr>
      </w:pPr>
      <w:r w:rsidRPr="00A37B1B">
        <w:rPr>
          <w:sz w:val="32"/>
          <w:szCs w:val="32"/>
        </w:rPr>
        <w:t>Site with Portfolio</w:t>
      </w:r>
    </w:p>
    <w:p w14:paraId="690B49CC" w14:textId="673A4D4B" w:rsidR="00B45D89" w:rsidRPr="00A37B1B" w:rsidRDefault="00A37B1B" w:rsidP="00B45D89">
      <w:pPr>
        <w:jc w:val="center"/>
        <w:rPr>
          <w:sz w:val="32"/>
          <w:szCs w:val="32"/>
        </w:rPr>
      </w:pPr>
      <w:hyperlink r:id="rId6" w:history="1">
        <w:r w:rsidR="00B45D89" w:rsidRPr="00A37B1B">
          <w:rPr>
            <w:rStyle w:val="Hyperlink"/>
            <w:sz w:val="32"/>
            <w:szCs w:val="32"/>
          </w:rPr>
          <w:t>felipemenegotto.com.br</w:t>
        </w:r>
      </w:hyperlink>
    </w:p>
    <w:p w14:paraId="2423DC16" w14:textId="77777777" w:rsidR="00B563C1" w:rsidRDefault="00E30823" w:rsidP="00360C50">
      <w:r>
        <w:rPr>
          <w:b/>
          <w:color w:val="A51C30"/>
          <w:sz w:val="28"/>
        </w:rPr>
        <w:t>Summary</w:t>
      </w:r>
    </w:p>
    <w:p w14:paraId="0EBEF80F" w14:textId="77777777" w:rsidR="00B563C1" w:rsidRDefault="00B563C1" w:rsidP="00360C50">
      <w:pPr>
        <w:pBdr>
          <w:bottom w:val="single" w:sz="12" w:space="0" w:color="A51C30"/>
        </w:pBdr>
        <w:spacing w:before="40" w:after="80"/>
      </w:pPr>
    </w:p>
    <w:p w14:paraId="2BA3C460" w14:textId="77777777" w:rsidR="00813301" w:rsidRDefault="00813301" w:rsidP="00813301">
      <w:pPr>
        <w:pStyle w:val="PargrafodaLista"/>
        <w:numPr>
          <w:ilvl w:val="0"/>
          <w:numId w:val="28"/>
        </w:numPr>
      </w:pPr>
      <w:r>
        <w:t>Master degree in one of 200 best universities in the world in Science Communication and a bachelor degree in Physics in one of top 10 universities in Latin America</w:t>
      </w:r>
    </w:p>
    <w:p w14:paraId="445BC61F" w14:textId="0C6E0CA9" w:rsidR="003475B1" w:rsidRDefault="003475B1" w:rsidP="003475B1">
      <w:pPr>
        <w:pStyle w:val="PargrafodaLista"/>
        <w:numPr>
          <w:ilvl w:val="0"/>
          <w:numId w:val="28"/>
        </w:numPr>
      </w:pPr>
      <w:r>
        <w:t>Self-driven Data Analysis Student with Top-Tier Certifications: I study data analysis independently while also earning certificates from great universities, combining structured learning with continuous self-directed skill development.</w:t>
      </w:r>
    </w:p>
    <w:p w14:paraId="284CF6C6" w14:textId="0FCC6C6E" w:rsidR="00813301" w:rsidRDefault="003475B1" w:rsidP="003475B1">
      <w:pPr>
        <w:pStyle w:val="PargrafodaLista"/>
        <w:numPr>
          <w:ilvl w:val="0"/>
          <w:numId w:val="28"/>
        </w:numPr>
      </w:pPr>
      <w:r>
        <w:t>Portfolio-Focused, Value-Oriented Approach: Rather than relying solely on certificates, I showcase my abilities through a strong portfolio that demonstrates practical skills, analytical thinking, and the tangible value I can bring to organizations in data-related roles.</w:t>
      </w:r>
    </w:p>
    <w:p w14:paraId="4F3F168A" w14:textId="5D9B4257" w:rsidR="00B563C1" w:rsidRDefault="00E30823" w:rsidP="00360C50">
      <w:pPr>
        <w:pStyle w:val="PargrafodaLista"/>
        <w:numPr>
          <w:ilvl w:val="0"/>
          <w:numId w:val="28"/>
        </w:numPr>
      </w:pPr>
      <w:r>
        <w:t>International experience in Brazil, Portugal, Greece, and Poland.</w:t>
      </w:r>
    </w:p>
    <w:p w14:paraId="425083B9" w14:textId="2BF7284A" w:rsidR="00B563C1" w:rsidRDefault="00E30823" w:rsidP="00360C50">
      <w:pPr>
        <w:pStyle w:val="PargrafodaLista"/>
        <w:numPr>
          <w:ilvl w:val="0"/>
          <w:numId w:val="28"/>
        </w:numPr>
      </w:pPr>
      <w:r>
        <w:t>Fluent in Portuguese and English, with strong communication and multicultural adaptability.</w:t>
      </w:r>
    </w:p>
    <w:p w14:paraId="25DA3703" w14:textId="361B1B9B" w:rsidR="00B563C1" w:rsidRDefault="00E30823" w:rsidP="00360C50">
      <w:pPr>
        <w:pStyle w:val="PargrafodaLista"/>
        <w:numPr>
          <w:ilvl w:val="0"/>
          <w:numId w:val="28"/>
        </w:numPr>
      </w:pPr>
      <w:r>
        <w:t>Worked in Poland on a Big Tech project involving analysis and validation of documents for a financial incentive program.</w:t>
      </w:r>
    </w:p>
    <w:p w14:paraId="3F7D29A8" w14:textId="3402C6F0" w:rsidR="00B563C1" w:rsidRDefault="00E30823" w:rsidP="00360C50">
      <w:pPr>
        <w:pStyle w:val="PargrafodaLista"/>
        <w:numPr>
          <w:ilvl w:val="0"/>
          <w:numId w:val="28"/>
        </w:numPr>
      </w:pPr>
      <w:r>
        <w:t>Experience in Greece with technical support and customer retention in an antivirus company.</w:t>
      </w:r>
    </w:p>
    <w:p w14:paraId="3FB3FB61" w14:textId="65FAF0F2" w:rsidR="00B563C1" w:rsidRDefault="00E30823" w:rsidP="00360C50">
      <w:pPr>
        <w:pStyle w:val="PargrafodaLista"/>
        <w:numPr>
          <w:ilvl w:val="0"/>
          <w:numId w:val="28"/>
        </w:numPr>
      </w:pPr>
      <w:r>
        <w:t>Worked in Portugal with marketing and writing projects for European Union funding.</w:t>
      </w:r>
    </w:p>
    <w:p w14:paraId="4DB2EFD1" w14:textId="51D8E597" w:rsidR="00F35E25" w:rsidRDefault="00E30823" w:rsidP="00360C50">
      <w:pPr>
        <w:pStyle w:val="PargrafodaLista"/>
        <w:numPr>
          <w:ilvl w:val="0"/>
          <w:numId w:val="28"/>
        </w:numPr>
      </w:pPr>
      <w:r>
        <w:t>Began career as a Physics and Mathematics teacher in Brazil.</w:t>
      </w:r>
    </w:p>
    <w:p w14:paraId="18878AA0" w14:textId="77777777" w:rsidR="004663AA" w:rsidRDefault="004663AA" w:rsidP="00360C50">
      <w:pPr>
        <w:rPr>
          <w:b/>
          <w:color w:val="A51C30"/>
          <w:sz w:val="28"/>
        </w:rPr>
      </w:pPr>
    </w:p>
    <w:p w14:paraId="308D0155" w14:textId="3C9AC515" w:rsidR="00B563C1" w:rsidRDefault="00E30823" w:rsidP="00360C50">
      <w:r>
        <w:rPr>
          <w:b/>
          <w:color w:val="A51C30"/>
          <w:sz w:val="28"/>
        </w:rPr>
        <w:lastRenderedPageBreak/>
        <w:t>Professional Experience</w:t>
      </w:r>
    </w:p>
    <w:p w14:paraId="2C78E8EE" w14:textId="77777777" w:rsidR="00B563C1" w:rsidRDefault="00B563C1" w:rsidP="00360C50">
      <w:pPr>
        <w:pBdr>
          <w:bottom w:val="single" w:sz="12" w:space="0" w:color="A51C30"/>
        </w:pBdr>
        <w:spacing w:before="40" w:after="80"/>
      </w:pPr>
    </w:p>
    <w:p w14:paraId="358CBE24" w14:textId="77777777" w:rsidR="00B563C1" w:rsidRPr="009B2ABE" w:rsidRDefault="00E30823" w:rsidP="00360C50">
      <w:pPr>
        <w:rPr>
          <w:b/>
          <w:bCs/>
        </w:rPr>
      </w:pPr>
      <w:r w:rsidRPr="009B2ABE">
        <w:rPr>
          <w:b/>
          <w:bCs/>
        </w:rPr>
        <w:t>Cognizant — Senior Process Executive (Poland, 2024–2025)</w:t>
      </w:r>
    </w:p>
    <w:p w14:paraId="73673016" w14:textId="3AD6AD28" w:rsidR="00B563C1" w:rsidRDefault="00E30823" w:rsidP="00360C50">
      <w:pPr>
        <w:pStyle w:val="PargrafodaLista"/>
        <w:numPr>
          <w:ilvl w:val="0"/>
          <w:numId w:val="25"/>
        </w:numPr>
      </w:pPr>
      <w:r>
        <w:t>Analyzed and verified documentation related to project implementation.</w:t>
      </w:r>
    </w:p>
    <w:p w14:paraId="58ACA0FF" w14:textId="67817E8F" w:rsidR="00B563C1" w:rsidRDefault="00E30823" w:rsidP="00360C50">
      <w:pPr>
        <w:pStyle w:val="PargrafodaLista"/>
        <w:numPr>
          <w:ilvl w:val="0"/>
          <w:numId w:val="25"/>
        </w:numPr>
      </w:pPr>
      <w:r>
        <w:t>Ensured compliance for scoring and financial incentive programs.</w:t>
      </w:r>
    </w:p>
    <w:p w14:paraId="71A92AC7" w14:textId="45D7C68D" w:rsidR="00B563C1" w:rsidRDefault="00E30823" w:rsidP="00360C50">
      <w:pPr>
        <w:pStyle w:val="PargrafodaLista"/>
        <w:numPr>
          <w:ilvl w:val="0"/>
          <w:numId w:val="25"/>
        </w:numPr>
      </w:pPr>
      <w:r>
        <w:t>Communicated with LATAM and European partners in Portuguese, Spanish, and English.</w:t>
      </w:r>
    </w:p>
    <w:p w14:paraId="2C758503" w14:textId="48AB76CF" w:rsidR="00360C50" w:rsidRDefault="00E30823" w:rsidP="00360C50">
      <w:pPr>
        <w:pStyle w:val="PargrafodaLista"/>
        <w:numPr>
          <w:ilvl w:val="0"/>
          <w:numId w:val="25"/>
        </w:numPr>
      </w:pPr>
      <w:r>
        <w:t>Resolved conflict cases ensuring alignment and clarity.</w:t>
      </w:r>
    </w:p>
    <w:p w14:paraId="2AADE7A0" w14:textId="77777777" w:rsidR="004663AA" w:rsidRDefault="004663AA" w:rsidP="004663AA">
      <w:pPr>
        <w:pStyle w:val="PargrafodaLista"/>
        <w:ind w:left="360"/>
      </w:pPr>
    </w:p>
    <w:p w14:paraId="6E466E50" w14:textId="77777777" w:rsidR="00B563C1" w:rsidRPr="009B2ABE" w:rsidRDefault="00E30823" w:rsidP="00360C50">
      <w:pPr>
        <w:rPr>
          <w:b/>
          <w:bCs/>
        </w:rPr>
      </w:pPr>
      <w:r w:rsidRPr="009B2ABE">
        <w:rPr>
          <w:b/>
          <w:bCs/>
        </w:rPr>
        <w:t>Teleperformance — Technical Support (Greece, 2023–2024)</w:t>
      </w:r>
    </w:p>
    <w:p w14:paraId="1F02F30B" w14:textId="4E6929E5" w:rsidR="00B563C1" w:rsidRDefault="00E30823" w:rsidP="00360C50">
      <w:pPr>
        <w:pStyle w:val="PargrafodaLista"/>
        <w:numPr>
          <w:ilvl w:val="0"/>
          <w:numId w:val="22"/>
        </w:numPr>
      </w:pPr>
      <w:r>
        <w:t>Provided high-level technical assistance to antivirus users.</w:t>
      </w:r>
    </w:p>
    <w:p w14:paraId="4F32A9C3" w14:textId="19229F01" w:rsidR="00B563C1" w:rsidRDefault="00E30823" w:rsidP="00360C50">
      <w:pPr>
        <w:pStyle w:val="PargrafodaLista"/>
        <w:numPr>
          <w:ilvl w:val="0"/>
          <w:numId w:val="22"/>
        </w:numPr>
      </w:pPr>
      <w:r>
        <w:t>Worked in customer retention, offering solutions to prevent cancellations.</w:t>
      </w:r>
    </w:p>
    <w:p w14:paraId="65A78397" w14:textId="7F0C4836" w:rsidR="00B563C1" w:rsidRDefault="00E30823" w:rsidP="00360C50">
      <w:pPr>
        <w:pStyle w:val="PargrafodaLista"/>
        <w:numPr>
          <w:ilvl w:val="0"/>
          <w:numId w:val="22"/>
        </w:numPr>
      </w:pPr>
      <w:r>
        <w:t>Strengthened communication, support, and problem-solving skills.</w:t>
      </w:r>
    </w:p>
    <w:p w14:paraId="66702B51" w14:textId="77777777" w:rsidR="00B563C1" w:rsidRDefault="00B563C1" w:rsidP="00360C50"/>
    <w:p w14:paraId="783ABF1A" w14:textId="77777777" w:rsidR="00B563C1" w:rsidRPr="009B2ABE" w:rsidRDefault="00E30823" w:rsidP="00360C50">
      <w:pPr>
        <w:rPr>
          <w:b/>
          <w:bCs/>
        </w:rPr>
      </w:pPr>
      <w:r w:rsidRPr="009B2ABE">
        <w:rPr>
          <w:b/>
          <w:bCs/>
        </w:rPr>
        <w:t>Media XXI — Scientific &amp; Marketing Consultant (Portugal, 2022–2023)</w:t>
      </w:r>
    </w:p>
    <w:p w14:paraId="00C2523E" w14:textId="01936058" w:rsidR="00B563C1" w:rsidRDefault="00E30823" w:rsidP="00360C50">
      <w:pPr>
        <w:pStyle w:val="PargrafodaLista"/>
        <w:numPr>
          <w:ilvl w:val="0"/>
          <w:numId w:val="18"/>
        </w:numPr>
      </w:pPr>
      <w:r>
        <w:t>Wrote and developed an EU Horizon 2030 funding project.</w:t>
      </w:r>
    </w:p>
    <w:p w14:paraId="39D9C980" w14:textId="6D5986AD" w:rsidR="00B563C1" w:rsidRDefault="00E30823" w:rsidP="00360C50">
      <w:pPr>
        <w:pStyle w:val="PargrafodaLista"/>
        <w:numPr>
          <w:ilvl w:val="0"/>
          <w:numId w:val="18"/>
        </w:numPr>
      </w:pPr>
      <w:r>
        <w:t>Prepared Portugal 2020 project completion reports.</w:t>
      </w:r>
    </w:p>
    <w:p w14:paraId="7313F715" w14:textId="3866EBE9" w:rsidR="00B563C1" w:rsidRDefault="00E30823" w:rsidP="00360C50">
      <w:pPr>
        <w:pStyle w:val="PargrafodaLista"/>
        <w:numPr>
          <w:ilvl w:val="0"/>
          <w:numId w:val="18"/>
        </w:numPr>
      </w:pPr>
      <w:r>
        <w:t>Collaborated with researchers on book dissemination.</w:t>
      </w:r>
    </w:p>
    <w:p w14:paraId="5FFAE626" w14:textId="70FDDD6E" w:rsidR="00B563C1" w:rsidRDefault="00E30823" w:rsidP="00360C50">
      <w:pPr>
        <w:pStyle w:val="PargrafodaLista"/>
        <w:numPr>
          <w:ilvl w:val="0"/>
          <w:numId w:val="18"/>
        </w:numPr>
      </w:pPr>
      <w:r>
        <w:t>Developed and refined email marketing campaigns.</w:t>
      </w:r>
    </w:p>
    <w:p w14:paraId="375C3405" w14:textId="77777777" w:rsidR="00B563C1" w:rsidRDefault="00B563C1" w:rsidP="00360C50"/>
    <w:p w14:paraId="67447317" w14:textId="77777777" w:rsidR="00B563C1" w:rsidRPr="009B2ABE" w:rsidRDefault="00E30823" w:rsidP="00360C50">
      <w:pPr>
        <w:rPr>
          <w:b/>
          <w:bCs/>
          <w:lang w:val="pt-BR"/>
        </w:rPr>
      </w:pPr>
      <w:r w:rsidRPr="009B2ABE">
        <w:rPr>
          <w:b/>
          <w:bCs/>
          <w:lang w:val="pt-BR"/>
        </w:rPr>
        <w:t>Associação Antônio Vieira — Physics Teacher (Brazil, 2017–2019)</w:t>
      </w:r>
    </w:p>
    <w:p w14:paraId="480019F0" w14:textId="77777777" w:rsidR="00B563C1" w:rsidRPr="009B2ABE" w:rsidRDefault="00E30823" w:rsidP="00360C50">
      <w:pPr>
        <w:rPr>
          <w:b/>
          <w:bCs/>
        </w:rPr>
      </w:pPr>
      <w:r w:rsidRPr="009B2ABE">
        <w:rPr>
          <w:b/>
          <w:bCs/>
        </w:rPr>
        <w:t>Colégio João Paulo I — Physics and Mathematics Teacher (Brazil, 2015–2018)</w:t>
      </w:r>
    </w:p>
    <w:p w14:paraId="46EFEB32" w14:textId="77777777" w:rsidR="00B563C1" w:rsidRDefault="00E30823" w:rsidP="00360C50">
      <w:pPr>
        <w:rPr>
          <w:b/>
          <w:bCs/>
        </w:rPr>
      </w:pPr>
      <w:r w:rsidRPr="009B2ABE">
        <w:rPr>
          <w:b/>
          <w:bCs/>
        </w:rPr>
        <w:t>UFRGS — PIBID Scholarship Holder (Brazil, 2011–2013)</w:t>
      </w:r>
    </w:p>
    <w:p w14:paraId="39C44B2A" w14:textId="4B908EB2" w:rsidR="004F57C7" w:rsidRDefault="004F57C7" w:rsidP="00360C50">
      <w:pPr>
        <w:pStyle w:val="PargrafodaLista"/>
        <w:numPr>
          <w:ilvl w:val="0"/>
          <w:numId w:val="15"/>
        </w:numPr>
      </w:pPr>
      <w:r>
        <w:t>Developed the ability to translate complex scientific concepts into clear, accessible explanations tailored to diverse audiences.</w:t>
      </w:r>
    </w:p>
    <w:p w14:paraId="01072708" w14:textId="55886807" w:rsidR="004F57C7" w:rsidRDefault="004F57C7" w:rsidP="00360C50">
      <w:pPr>
        <w:pStyle w:val="PargrafodaLista"/>
        <w:numPr>
          <w:ilvl w:val="0"/>
          <w:numId w:val="15"/>
        </w:numPr>
      </w:pPr>
      <w:r>
        <w:t>Strengthened communication, mentorship, and classroom–management skills through daily interaction with students of varying learning styles and needs.</w:t>
      </w:r>
    </w:p>
    <w:p w14:paraId="3C96D6A8" w14:textId="7B780514" w:rsidR="009B2ABE" w:rsidRPr="009B2ABE" w:rsidRDefault="004F57C7" w:rsidP="00360C50">
      <w:pPr>
        <w:pStyle w:val="PargrafodaLista"/>
        <w:numPr>
          <w:ilvl w:val="0"/>
          <w:numId w:val="15"/>
        </w:numPr>
      </w:pPr>
      <w:r>
        <w:t>Built strong analytical and problem-solving abilities by designing experiments, creating instructional materials, and guiding students through structured reasoning.</w:t>
      </w:r>
    </w:p>
    <w:p w14:paraId="2E4A57C8" w14:textId="77777777" w:rsidR="004663AA" w:rsidRDefault="004663AA" w:rsidP="00360C50">
      <w:pPr>
        <w:rPr>
          <w:b/>
          <w:color w:val="A51C30"/>
          <w:sz w:val="28"/>
        </w:rPr>
      </w:pPr>
    </w:p>
    <w:p w14:paraId="785C73D7" w14:textId="77777777" w:rsidR="004663AA" w:rsidRDefault="004663AA" w:rsidP="00360C50">
      <w:pPr>
        <w:rPr>
          <w:b/>
          <w:color w:val="A51C30"/>
          <w:sz w:val="28"/>
        </w:rPr>
      </w:pPr>
    </w:p>
    <w:p w14:paraId="3E78D546" w14:textId="77777777" w:rsidR="004663AA" w:rsidRDefault="004663AA" w:rsidP="00360C50">
      <w:pPr>
        <w:rPr>
          <w:b/>
          <w:color w:val="A51C30"/>
          <w:sz w:val="28"/>
        </w:rPr>
      </w:pPr>
    </w:p>
    <w:p w14:paraId="7D1EC34A" w14:textId="0DD4F99E" w:rsidR="00B563C1" w:rsidRDefault="00E30823" w:rsidP="00360C50">
      <w:r>
        <w:rPr>
          <w:b/>
          <w:color w:val="A51C30"/>
          <w:sz w:val="28"/>
        </w:rPr>
        <w:t>Education</w:t>
      </w:r>
    </w:p>
    <w:p w14:paraId="2036DDD4" w14:textId="77777777" w:rsidR="00B563C1" w:rsidRDefault="00B563C1" w:rsidP="00360C50">
      <w:pPr>
        <w:pBdr>
          <w:bottom w:val="single" w:sz="12" w:space="0" w:color="A51C30"/>
        </w:pBdr>
        <w:spacing w:before="40" w:after="80"/>
      </w:pPr>
    </w:p>
    <w:p w14:paraId="73E8CFE0" w14:textId="77777777" w:rsidR="00B563C1" w:rsidRPr="006E163C" w:rsidRDefault="00E30823" w:rsidP="00360C50">
      <w:r w:rsidRPr="004F57C7">
        <w:rPr>
          <w:b/>
          <w:bCs/>
        </w:rPr>
        <w:t>University of Lisbon — Master’s in Scientific Culture and Science Communication (2019–2021)</w:t>
      </w:r>
    </w:p>
    <w:p w14:paraId="2D06BB7A" w14:textId="154351C7" w:rsidR="006E163C" w:rsidRPr="006E163C" w:rsidRDefault="006E163C" w:rsidP="00360C50">
      <w:pPr>
        <w:pStyle w:val="PargrafodaLista"/>
        <w:numPr>
          <w:ilvl w:val="0"/>
          <w:numId w:val="10"/>
        </w:numPr>
      </w:pPr>
      <w:r w:rsidRPr="006E163C">
        <w:t>Developed the ability to translate complex scientific and technical concepts into clear, accessible messages for diverse audiences.</w:t>
      </w:r>
    </w:p>
    <w:p w14:paraId="256C1788" w14:textId="7652F74E" w:rsidR="006E163C" w:rsidRPr="006E163C" w:rsidRDefault="006E163C" w:rsidP="00360C50">
      <w:pPr>
        <w:pStyle w:val="PargrafodaLista"/>
        <w:numPr>
          <w:ilvl w:val="0"/>
          <w:numId w:val="10"/>
        </w:numPr>
      </w:pPr>
      <w:r w:rsidRPr="006E163C">
        <w:t>Strengthened analytical, critical thinking, and storytelling skills to communicate evidence-based insights effectively across multidisciplinary teams.</w:t>
      </w:r>
    </w:p>
    <w:p w14:paraId="457BB79D" w14:textId="77777777" w:rsidR="00B563C1" w:rsidRPr="004F57C7" w:rsidRDefault="00E30823" w:rsidP="00360C50">
      <w:pPr>
        <w:rPr>
          <w:b/>
          <w:bCs/>
        </w:rPr>
      </w:pPr>
      <w:r w:rsidRPr="004F57C7">
        <w:rPr>
          <w:b/>
          <w:bCs/>
        </w:rPr>
        <w:t>UFRGS — Specialization in Physics for Education (2016–2018)</w:t>
      </w:r>
    </w:p>
    <w:p w14:paraId="363FE9F6" w14:textId="77777777" w:rsidR="00B563C1" w:rsidRDefault="00E30823" w:rsidP="00360C50">
      <w:pPr>
        <w:rPr>
          <w:b/>
          <w:bCs/>
        </w:rPr>
      </w:pPr>
      <w:r w:rsidRPr="004F57C7">
        <w:rPr>
          <w:b/>
          <w:bCs/>
        </w:rPr>
        <w:t>UFRGS — Bachelor’s Degree in Physics (2009–2014)</w:t>
      </w:r>
    </w:p>
    <w:p w14:paraId="76D3FE0A" w14:textId="77777777" w:rsidR="005D40C6" w:rsidRPr="006A34B0" w:rsidRDefault="005D40C6" w:rsidP="00360C50">
      <w:pPr>
        <w:pStyle w:val="PargrafodaLista"/>
        <w:numPr>
          <w:ilvl w:val="0"/>
          <w:numId w:val="12"/>
        </w:numPr>
      </w:pPr>
      <w:r w:rsidRPr="006A34B0">
        <w:t>Built a solid foundation in advanced mathematics, statistical reasoning, and scientific methodology, enabling precise analysis and problem-solving.</w:t>
      </w:r>
    </w:p>
    <w:p w14:paraId="633B82D7" w14:textId="77777777" w:rsidR="005D40C6" w:rsidRPr="006A34B0" w:rsidRDefault="005D40C6" w:rsidP="00360C50">
      <w:pPr>
        <w:pStyle w:val="PargrafodaLista"/>
        <w:numPr>
          <w:ilvl w:val="0"/>
          <w:numId w:val="12"/>
        </w:numPr>
      </w:pPr>
      <w:r w:rsidRPr="006A34B0">
        <w:t>Developed strong quantitative and computational skills, including the ability to model complex systems and work with data using tools such as Python.</w:t>
      </w:r>
    </w:p>
    <w:p w14:paraId="2A4DF80A" w14:textId="04F6CFFE" w:rsidR="005D40C6" w:rsidRPr="006A34B0" w:rsidRDefault="005D40C6" w:rsidP="00360C50">
      <w:pPr>
        <w:pStyle w:val="PargrafodaLista"/>
        <w:numPr>
          <w:ilvl w:val="0"/>
          <w:numId w:val="12"/>
        </w:numPr>
      </w:pPr>
      <w:r w:rsidRPr="006A34B0">
        <w:t>Strengthened logical reasoning, resilience, and adaptability by tackling abstract problems and applying rigorous, evidence-based thinking.</w:t>
      </w:r>
    </w:p>
    <w:p w14:paraId="4CFF59BC" w14:textId="77777777" w:rsidR="00B563C1" w:rsidRDefault="00E30823" w:rsidP="00360C50">
      <w:r>
        <w:rPr>
          <w:b/>
          <w:color w:val="A51C30"/>
          <w:sz w:val="28"/>
        </w:rPr>
        <w:t>Skills &amp; Certifications</w:t>
      </w:r>
    </w:p>
    <w:p w14:paraId="7B225331" w14:textId="77777777" w:rsidR="00B563C1" w:rsidRDefault="00B563C1" w:rsidP="00360C50">
      <w:pPr>
        <w:pBdr>
          <w:bottom w:val="single" w:sz="12" w:space="0" w:color="A51C30"/>
        </w:pBdr>
        <w:spacing w:before="40" w:after="80"/>
      </w:pPr>
    </w:p>
    <w:p w14:paraId="6EDE6D18" w14:textId="77777777" w:rsidR="00B563C1" w:rsidRPr="004F57C7" w:rsidRDefault="00E30823" w:rsidP="00360C50">
      <w:pPr>
        <w:rPr>
          <w:b/>
          <w:bCs/>
        </w:rPr>
      </w:pPr>
      <w:r w:rsidRPr="004F57C7">
        <w:rPr>
          <w:b/>
          <w:bCs/>
        </w:rPr>
        <w:t>Languages:</w:t>
      </w:r>
    </w:p>
    <w:p w14:paraId="660C19F1" w14:textId="77777777" w:rsidR="00B563C1" w:rsidRDefault="00E30823" w:rsidP="00360C50">
      <w:r>
        <w:t>Portuguese – Native</w:t>
      </w:r>
    </w:p>
    <w:p w14:paraId="794C25DD" w14:textId="74CE6D99" w:rsidR="00B563C1" w:rsidRDefault="00E30823" w:rsidP="00360C50">
      <w:r>
        <w:t>English – C1</w:t>
      </w:r>
    </w:p>
    <w:p w14:paraId="79557E07" w14:textId="77777777" w:rsidR="00B563C1" w:rsidRDefault="00E30823" w:rsidP="00360C50">
      <w:r>
        <w:t>Spanish – Intermediate/B2</w:t>
      </w:r>
    </w:p>
    <w:p w14:paraId="5FD0BE5D" w14:textId="77777777" w:rsidR="00B563C1" w:rsidRDefault="00B563C1" w:rsidP="00360C50"/>
    <w:p w14:paraId="6623DE4F" w14:textId="77777777" w:rsidR="00B563C1" w:rsidRPr="004F57C7" w:rsidRDefault="00E30823" w:rsidP="00360C50">
      <w:pPr>
        <w:rPr>
          <w:b/>
          <w:bCs/>
        </w:rPr>
      </w:pPr>
      <w:r w:rsidRPr="004F57C7">
        <w:rPr>
          <w:b/>
          <w:bCs/>
        </w:rPr>
        <w:t>Technical Skills:</w:t>
      </w:r>
    </w:p>
    <w:p w14:paraId="09146574" w14:textId="77777777" w:rsidR="00B563C1" w:rsidRDefault="00E30823" w:rsidP="00360C50">
      <w:r>
        <w:t>Python Programming</w:t>
      </w:r>
    </w:p>
    <w:p w14:paraId="0A41CF70" w14:textId="700B2FE4" w:rsidR="002315E8" w:rsidRDefault="002315E8" w:rsidP="00360C50">
      <w:r>
        <w:t>Tableau</w:t>
      </w:r>
    </w:p>
    <w:p w14:paraId="43D48FB2" w14:textId="53FA2238" w:rsidR="002315E8" w:rsidRDefault="002315E8" w:rsidP="00360C50">
      <w:r>
        <w:t>SQL</w:t>
      </w:r>
    </w:p>
    <w:p w14:paraId="10560212" w14:textId="34F823B9" w:rsidR="002315E8" w:rsidRDefault="002315E8" w:rsidP="00360C50">
      <w:r>
        <w:t>Google Big Q</w:t>
      </w:r>
      <w:r w:rsidR="00E57889">
        <w:t>u</w:t>
      </w:r>
      <w:r>
        <w:t>ery</w:t>
      </w:r>
    </w:p>
    <w:p w14:paraId="6E84C411" w14:textId="77777777" w:rsidR="00B563C1" w:rsidRDefault="00B563C1" w:rsidP="00360C50"/>
    <w:p w14:paraId="7662B177" w14:textId="77777777" w:rsidR="00B563C1" w:rsidRPr="004F57C7" w:rsidRDefault="00E30823" w:rsidP="00360C50">
      <w:pPr>
        <w:rPr>
          <w:b/>
          <w:bCs/>
        </w:rPr>
      </w:pPr>
      <w:r w:rsidRPr="004F57C7">
        <w:rPr>
          <w:b/>
          <w:bCs/>
        </w:rPr>
        <w:t>Certifications:</w:t>
      </w:r>
    </w:p>
    <w:p w14:paraId="433F14A5" w14:textId="77777777" w:rsidR="00B563C1" w:rsidRDefault="00E30823" w:rsidP="00360C50">
      <w:r>
        <w:t>- Tableau 2024 A–Z</w:t>
      </w:r>
    </w:p>
    <w:p w14:paraId="6607E5DD" w14:textId="77777777" w:rsidR="00B563C1" w:rsidRDefault="00E30823" w:rsidP="00360C50">
      <w:r>
        <w:t>- Tableau for Data Science</w:t>
      </w:r>
    </w:p>
    <w:p w14:paraId="580A4D04" w14:textId="77777777" w:rsidR="00B563C1" w:rsidRDefault="00E30823" w:rsidP="00360C50">
      <w:r>
        <w:t>- Text Analytics &amp; NLP with Python</w:t>
      </w:r>
    </w:p>
    <w:p w14:paraId="1E39645A" w14:textId="77777777" w:rsidR="00B563C1" w:rsidRDefault="00E30823" w:rsidP="00360C50">
      <w:r>
        <w:t>- Machine Learning with Sklearn</w:t>
      </w:r>
    </w:p>
    <w:p w14:paraId="1ACB98A1" w14:textId="77777777" w:rsidR="00B563C1" w:rsidRDefault="00E30823" w:rsidP="00360C50">
      <w:r>
        <w:t>- Web scraping with Python</w:t>
      </w:r>
    </w:p>
    <w:p w14:paraId="0FAB1A5B" w14:textId="77777777" w:rsidR="00B563C1" w:rsidRDefault="00E30823" w:rsidP="00360C50">
      <w:r>
        <w:t>- Machine Learning Model Validation</w:t>
      </w:r>
    </w:p>
    <w:sectPr w:rsidR="00B563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DE02C8"/>
    <w:multiLevelType w:val="hybridMultilevel"/>
    <w:tmpl w:val="A2505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C658B3"/>
    <w:multiLevelType w:val="hybridMultilevel"/>
    <w:tmpl w:val="02A030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ED1B55"/>
    <w:multiLevelType w:val="hybridMultilevel"/>
    <w:tmpl w:val="7E5AA890"/>
    <w:lvl w:ilvl="0" w:tplc="825A15C4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2E657B"/>
    <w:multiLevelType w:val="hybridMultilevel"/>
    <w:tmpl w:val="D610A318"/>
    <w:lvl w:ilvl="0" w:tplc="9BF804BE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21244F"/>
    <w:multiLevelType w:val="hybridMultilevel"/>
    <w:tmpl w:val="3AD0A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507F9"/>
    <w:multiLevelType w:val="hybridMultilevel"/>
    <w:tmpl w:val="524EDA1A"/>
    <w:lvl w:ilvl="0" w:tplc="85C2FAD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51D82"/>
    <w:multiLevelType w:val="hybridMultilevel"/>
    <w:tmpl w:val="92205A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0C2116"/>
    <w:multiLevelType w:val="hybridMultilevel"/>
    <w:tmpl w:val="28523B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07DF2"/>
    <w:multiLevelType w:val="hybridMultilevel"/>
    <w:tmpl w:val="6BECA8A6"/>
    <w:lvl w:ilvl="0" w:tplc="9BF804B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02FE8"/>
    <w:multiLevelType w:val="hybridMultilevel"/>
    <w:tmpl w:val="BDB42E1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85495"/>
    <w:multiLevelType w:val="hybridMultilevel"/>
    <w:tmpl w:val="270437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376D1F"/>
    <w:multiLevelType w:val="hybridMultilevel"/>
    <w:tmpl w:val="FD960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036E1"/>
    <w:multiLevelType w:val="hybridMultilevel"/>
    <w:tmpl w:val="78C6D9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0F613F"/>
    <w:multiLevelType w:val="hybridMultilevel"/>
    <w:tmpl w:val="EDB0F7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A07CB0"/>
    <w:multiLevelType w:val="hybridMultilevel"/>
    <w:tmpl w:val="51C672D4"/>
    <w:lvl w:ilvl="0" w:tplc="98487BD0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693F46"/>
    <w:multiLevelType w:val="hybridMultilevel"/>
    <w:tmpl w:val="E5885622"/>
    <w:lvl w:ilvl="0" w:tplc="9BF804B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52E4E"/>
    <w:multiLevelType w:val="hybridMultilevel"/>
    <w:tmpl w:val="3FBEA6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60B79"/>
    <w:multiLevelType w:val="hybridMultilevel"/>
    <w:tmpl w:val="0E76148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EA3B47"/>
    <w:multiLevelType w:val="hybridMultilevel"/>
    <w:tmpl w:val="B810D9A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425176">
    <w:abstractNumId w:val="8"/>
  </w:num>
  <w:num w:numId="2" w16cid:durableId="1433893072">
    <w:abstractNumId w:val="6"/>
  </w:num>
  <w:num w:numId="3" w16cid:durableId="89207097">
    <w:abstractNumId w:val="5"/>
  </w:num>
  <w:num w:numId="4" w16cid:durableId="1731809102">
    <w:abstractNumId w:val="4"/>
  </w:num>
  <w:num w:numId="5" w16cid:durableId="309868020">
    <w:abstractNumId w:val="7"/>
  </w:num>
  <w:num w:numId="6" w16cid:durableId="943030081">
    <w:abstractNumId w:val="3"/>
  </w:num>
  <w:num w:numId="7" w16cid:durableId="1016152762">
    <w:abstractNumId w:val="2"/>
  </w:num>
  <w:num w:numId="8" w16cid:durableId="495075772">
    <w:abstractNumId w:val="1"/>
  </w:num>
  <w:num w:numId="9" w16cid:durableId="75590120">
    <w:abstractNumId w:val="0"/>
  </w:num>
  <w:num w:numId="10" w16cid:durableId="2001427597">
    <w:abstractNumId w:val="21"/>
  </w:num>
  <w:num w:numId="11" w16cid:durableId="2000384838">
    <w:abstractNumId w:val="10"/>
  </w:num>
  <w:num w:numId="12" w16cid:durableId="724065881">
    <w:abstractNumId w:val="19"/>
  </w:num>
  <w:num w:numId="13" w16cid:durableId="40639205">
    <w:abstractNumId w:val="25"/>
  </w:num>
  <w:num w:numId="14" w16cid:durableId="200627787">
    <w:abstractNumId w:val="23"/>
  </w:num>
  <w:num w:numId="15" w16cid:durableId="176507938">
    <w:abstractNumId w:val="22"/>
  </w:num>
  <w:num w:numId="16" w16cid:durableId="247156183">
    <w:abstractNumId w:val="9"/>
  </w:num>
  <w:num w:numId="17" w16cid:durableId="1163011706">
    <w:abstractNumId w:val="11"/>
  </w:num>
  <w:num w:numId="18" w16cid:durableId="1018580341">
    <w:abstractNumId w:val="15"/>
  </w:num>
  <w:num w:numId="19" w16cid:durableId="386418487">
    <w:abstractNumId w:val="16"/>
  </w:num>
  <w:num w:numId="20" w16cid:durableId="1928997525">
    <w:abstractNumId w:val="17"/>
  </w:num>
  <w:num w:numId="21" w16cid:durableId="195043927">
    <w:abstractNumId w:val="12"/>
  </w:num>
  <w:num w:numId="22" w16cid:durableId="1666742023">
    <w:abstractNumId w:val="26"/>
  </w:num>
  <w:num w:numId="23" w16cid:durableId="507521121">
    <w:abstractNumId w:val="20"/>
  </w:num>
  <w:num w:numId="24" w16cid:durableId="2028864674">
    <w:abstractNumId w:val="24"/>
  </w:num>
  <w:num w:numId="25" w16cid:durableId="382599710">
    <w:abstractNumId w:val="18"/>
  </w:num>
  <w:num w:numId="26" w16cid:durableId="292054710">
    <w:abstractNumId w:val="13"/>
  </w:num>
  <w:num w:numId="27" w16cid:durableId="1914510649">
    <w:abstractNumId w:val="14"/>
  </w:num>
  <w:num w:numId="28" w16cid:durableId="8915745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299A"/>
    <w:rsid w:val="0015074B"/>
    <w:rsid w:val="001E2F6B"/>
    <w:rsid w:val="002315E8"/>
    <w:rsid w:val="0029639D"/>
    <w:rsid w:val="002D4859"/>
    <w:rsid w:val="00326F90"/>
    <w:rsid w:val="003279BB"/>
    <w:rsid w:val="003475B1"/>
    <w:rsid w:val="00360C50"/>
    <w:rsid w:val="004663AA"/>
    <w:rsid w:val="004F57C7"/>
    <w:rsid w:val="004F7242"/>
    <w:rsid w:val="00554BB5"/>
    <w:rsid w:val="005D40C6"/>
    <w:rsid w:val="005E6921"/>
    <w:rsid w:val="00613BFE"/>
    <w:rsid w:val="006A34B0"/>
    <w:rsid w:val="006E163C"/>
    <w:rsid w:val="00703FB3"/>
    <w:rsid w:val="00745351"/>
    <w:rsid w:val="007F14D1"/>
    <w:rsid w:val="00813301"/>
    <w:rsid w:val="00941096"/>
    <w:rsid w:val="009834DB"/>
    <w:rsid w:val="009B2ABE"/>
    <w:rsid w:val="009F450C"/>
    <w:rsid w:val="00A37B1B"/>
    <w:rsid w:val="00AA1D8D"/>
    <w:rsid w:val="00B45D89"/>
    <w:rsid w:val="00B47730"/>
    <w:rsid w:val="00B563C1"/>
    <w:rsid w:val="00BF487D"/>
    <w:rsid w:val="00CB0664"/>
    <w:rsid w:val="00CE4404"/>
    <w:rsid w:val="00D818D1"/>
    <w:rsid w:val="00DC3A5C"/>
    <w:rsid w:val="00E30823"/>
    <w:rsid w:val="00E57889"/>
    <w:rsid w:val="00E97855"/>
    <w:rsid w:val="00F35043"/>
    <w:rsid w:val="00F35E25"/>
    <w:rsid w:val="00FB4B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AFB32"/>
  <w14:defaultImageDpi w14:val="300"/>
  <w15:docId w15:val="{B73E0C79-FB93-4147-8315-A7EA64BB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A37B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37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elipemenegott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675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Felipe Menegotto</cp:lastModifiedBy>
  <cp:revision>26</cp:revision>
  <dcterms:created xsi:type="dcterms:W3CDTF">2025-12-03T17:03:00Z</dcterms:created>
  <dcterms:modified xsi:type="dcterms:W3CDTF">2025-12-20T23:27:00Z</dcterms:modified>
  <cp:category/>
</cp:coreProperties>
</file>